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0C" w:rsidRDefault="006B4D0C" w:rsidP="006B4D0C">
      <w:pPr>
        <w:tabs>
          <w:tab w:val="left" w:pos="4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Spitalul Raional Ungheni</w:t>
      </w:r>
    </w:p>
    <w:p w:rsidR="004218AC" w:rsidRDefault="006B4D0C" w:rsidP="006B4D0C">
      <w:pPr>
        <w:tabs>
          <w:tab w:val="left" w:pos="3585"/>
          <w:tab w:val="left" w:pos="4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Indicatorii de activitate  6 luni a.a. 20</w:t>
      </w:r>
      <w:r>
        <w:rPr>
          <w:b/>
          <w:sz w:val="32"/>
          <w:szCs w:val="32"/>
        </w:rPr>
        <w:t>19</w:t>
      </w:r>
    </w:p>
    <w:p w:rsidR="006B4D0C" w:rsidRDefault="006B4D0C" w:rsidP="006B4D0C">
      <w:pPr>
        <w:tabs>
          <w:tab w:val="left" w:pos="3585"/>
          <w:tab w:val="left" w:pos="4215"/>
        </w:tabs>
        <w:jc w:val="center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519"/>
        <w:gridCol w:w="2118"/>
      </w:tblGrid>
      <w:tr w:rsidR="004218AC" w:rsidTr="006B4D0C">
        <w:trPr>
          <w:trHeight w:val="464"/>
        </w:trPr>
        <w:tc>
          <w:tcPr>
            <w:tcW w:w="706" w:type="dxa"/>
            <w:vMerge w:val="restart"/>
            <w:vAlign w:val="center"/>
          </w:tcPr>
          <w:p w:rsidR="004218AC" w:rsidRPr="00BA005A" w:rsidRDefault="004218AC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  <w:r w:rsidRPr="00BA005A">
              <w:rPr>
                <w:b/>
              </w:rPr>
              <w:t>Nr.</w:t>
            </w:r>
          </w:p>
          <w:p w:rsidR="004218AC" w:rsidRPr="00BA005A" w:rsidRDefault="004218AC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  <w:r w:rsidRPr="00BA005A">
              <w:rPr>
                <w:b/>
              </w:rPr>
              <w:t>d/o</w:t>
            </w:r>
          </w:p>
        </w:tc>
        <w:tc>
          <w:tcPr>
            <w:tcW w:w="7519" w:type="dxa"/>
            <w:vMerge w:val="restart"/>
            <w:vAlign w:val="center"/>
          </w:tcPr>
          <w:p w:rsidR="004218AC" w:rsidRPr="00BA005A" w:rsidRDefault="004218AC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  <w:r w:rsidRPr="00BA005A">
              <w:rPr>
                <w:b/>
              </w:rPr>
              <w:t>Denumirea indicatorilor</w:t>
            </w:r>
          </w:p>
        </w:tc>
        <w:tc>
          <w:tcPr>
            <w:tcW w:w="2118" w:type="dxa"/>
            <w:vMerge w:val="restart"/>
            <w:vAlign w:val="center"/>
          </w:tcPr>
          <w:p w:rsidR="004218AC" w:rsidRPr="00BA005A" w:rsidRDefault="004218AC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  <w:r w:rsidRPr="00BA005A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4218AC" w:rsidTr="006B4D0C">
        <w:trPr>
          <w:trHeight w:val="637"/>
        </w:trPr>
        <w:tc>
          <w:tcPr>
            <w:tcW w:w="706" w:type="dxa"/>
            <w:vMerge/>
            <w:vAlign w:val="center"/>
          </w:tcPr>
          <w:p w:rsidR="004218AC" w:rsidRPr="00BA005A" w:rsidRDefault="004218AC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</w:p>
        </w:tc>
        <w:tc>
          <w:tcPr>
            <w:tcW w:w="7519" w:type="dxa"/>
            <w:vMerge/>
            <w:vAlign w:val="center"/>
          </w:tcPr>
          <w:p w:rsidR="004218AC" w:rsidRPr="00BA005A" w:rsidRDefault="004218AC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</w:p>
        </w:tc>
        <w:tc>
          <w:tcPr>
            <w:tcW w:w="2118" w:type="dxa"/>
            <w:vMerge/>
            <w:vAlign w:val="center"/>
          </w:tcPr>
          <w:p w:rsidR="004218AC" w:rsidRPr="00BA005A" w:rsidRDefault="004218AC" w:rsidP="004513AE">
            <w:pPr>
              <w:tabs>
                <w:tab w:val="left" w:pos="3585"/>
                <w:tab w:val="left" w:pos="4215"/>
              </w:tabs>
              <w:jc w:val="center"/>
              <w:rPr>
                <w:b/>
              </w:rPr>
            </w:pPr>
          </w:p>
        </w:tc>
      </w:tr>
      <w:tr w:rsidR="004218AC" w:rsidTr="006A7EB6">
        <w:trPr>
          <w:trHeight w:val="397"/>
        </w:trPr>
        <w:tc>
          <w:tcPr>
            <w:tcW w:w="706" w:type="dxa"/>
          </w:tcPr>
          <w:p w:rsidR="004218AC" w:rsidRPr="00BA005A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9" w:type="dxa"/>
          </w:tcPr>
          <w:p w:rsidR="004218AC" w:rsidRPr="00BA005A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adresări in secţiile de internare </w:t>
            </w:r>
          </w:p>
        </w:tc>
        <w:tc>
          <w:tcPr>
            <w:tcW w:w="2118" w:type="dxa"/>
            <w:vAlign w:val="center"/>
          </w:tcPr>
          <w:p w:rsidR="004218AC" w:rsidRPr="004218AC" w:rsidRDefault="004218AC" w:rsidP="004218AC">
            <w:pPr>
              <w:jc w:val="center"/>
              <w:rPr>
                <w:sz w:val="28"/>
                <w:szCs w:val="28"/>
              </w:rPr>
            </w:pPr>
            <w:r w:rsidRPr="004218AC">
              <w:rPr>
                <w:sz w:val="28"/>
                <w:szCs w:val="28"/>
              </w:rPr>
              <w:t>11009</w:t>
            </w:r>
          </w:p>
        </w:tc>
      </w:tr>
      <w:tr w:rsidR="004218AC" w:rsidTr="006A7EB6">
        <w:trPr>
          <w:trHeight w:val="397"/>
        </w:trPr>
        <w:tc>
          <w:tcPr>
            <w:tcW w:w="706" w:type="dxa"/>
          </w:tcPr>
          <w:p w:rsidR="004218AC" w:rsidRPr="00BA005A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9" w:type="dxa"/>
          </w:tcPr>
          <w:p w:rsidR="004218AC" w:rsidRPr="00BA005A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cazuri internate total </w:t>
            </w:r>
          </w:p>
        </w:tc>
        <w:tc>
          <w:tcPr>
            <w:tcW w:w="2118" w:type="dxa"/>
            <w:vAlign w:val="center"/>
          </w:tcPr>
          <w:p w:rsidR="004218AC" w:rsidRDefault="004218AC" w:rsidP="004218AC">
            <w:pPr>
              <w:jc w:val="center"/>
              <w:rPr>
                <w:sz w:val="28"/>
                <w:szCs w:val="28"/>
              </w:rPr>
            </w:pPr>
            <w:r w:rsidRPr="004218AC">
              <w:rPr>
                <w:sz w:val="28"/>
                <w:szCs w:val="28"/>
              </w:rPr>
              <w:t>5957</w:t>
            </w:r>
          </w:p>
        </w:tc>
      </w:tr>
      <w:tr w:rsidR="004218AC" w:rsidTr="006A7EB6">
        <w:trPr>
          <w:trHeight w:val="397"/>
        </w:trPr>
        <w:tc>
          <w:tcPr>
            <w:tcW w:w="706" w:type="dxa"/>
          </w:tcPr>
          <w:p w:rsidR="004218AC" w:rsidRPr="00BA005A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9" w:type="dxa"/>
          </w:tcPr>
          <w:p w:rsidR="004218AC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>Internați pacienți</w:t>
            </w:r>
            <w:r>
              <w:rPr>
                <w:sz w:val="28"/>
                <w:szCs w:val="28"/>
              </w:rPr>
              <w:t xml:space="preserve"> mod planic</w:t>
            </w:r>
          </w:p>
        </w:tc>
        <w:tc>
          <w:tcPr>
            <w:tcW w:w="2118" w:type="dxa"/>
            <w:vAlign w:val="center"/>
          </w:tcPr>
          <w:p w:rsidR="004218AC" w:rsidRPr="00BA005A" w:rsidRDefault="004218AC" w:rsidP="0042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(33</w:t>
            </w:r>
            <w:r w:rsidR="000C15FA">
              <w:rPr>
                <w:sz w:val="28"/>
                <w:szCs w:val="28"/>
              </w:rPr>
              <w:t>%)</w:t>
            </w:r>
          </w:p>
        </w:tc>
      </w:tr>
      <w:tr w:rsidR="004218AC" w:rsidTr="006A7EB6">
        <w:trPr>
          <w:trHeight w:val="397"/>
        </w:trPr>
        <w:tc>
          <w:tcPr>
            <w:tcW w:w="706" w:type="dxa"/>
          </w:tcPr>
          <w:p w:rsidR="004218AC" w:rsidRPr="00BA005A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9" w:type="dxa"/>
          </w:tcPr>
          <w:p w:rsidR="004218AC" w:rsidRPr="00BA005A" w:rsidRDefault="004218AC" w:rsidP="004218A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Internați pacienți</w:t>
            </w:r>
            <w:r w:rsidRPr="00BA005A">
              <w:rPr>
                <w:sz w:val="28"/>
                <w:szCs w:val="28"/>
              </w:rPr>
              <w:t xml:space="preserve"> de urgenţă </w:t>
            </w:r>
          </w:p>
        </w:tc>
        <w:tc>
          <w:tcPr>
            <w:tcW w:w="2118" w:type="dxa"/>
          </w:tcPr>
          <w:p w:rsidR="004218AC" w:rsidRPr="00BA005A" w:rsidRDefault="004218AC" w:rsidP="0042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 (</w:t>
            </w:r>
            <w:r w:rsidR="000C15FA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%)</w:t>
            </w:r>
          </w:p>
        </w:tc>
      </w:tr>
      <w:tr w:rsidR="000C15FA" w:rsidTr="006A7EB6">
        <w:trPr>
          <w:trHeight w:val="397"/>
        </w:trPr>
        <w:tc>
          <w:tcPr>
            <w:tcW w:w="706" w:type="dxa"/>
          </w:tcPr>
          <w:p w:rsidR="000C15FA" w:rsidRPr="00BA005A" w:rsidRDefault="000C15FA" w:rsidP="000C15FA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519" w:type="dxa"/>
          </w:tcPr>
          <w:p w:rsidR="000C15FA" w:rsidRPr="006E2BFF" w:rsidRDefault="000C15FA" w:rsidP="000C15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>de urgenţă</w:t>
            </w:r>
            <w:r>
              <w:t xml:space="preserve"> </w:t>
            </w:r>
            <w:r w:rsidRPr="006E2BFF">
              <w:rPr>
                <w:sz w:val="28"/>
                <w:szCs w:val="28"/>
              </w:rPr>
              <w:t>cu bilet de trimitere de la  -   AMU</w:t>
            </w:r>
          </w:p>
        </w:tc>
        <w:tc>
          <w:tcPr>
            <w:tcW w:w="2118" w:type="dxa"/>
          </w:tcPr>
          <w:p w:rsidR="000C15FA" w:rsidRPr="00BA005A" w:rsidRDefault="000C15FA" w:rsidP="000C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31,4%</w:t>
            </w:r>
            <w:r>
              <w:rPr>
                <w:sz w:val="28"/>
                <w:szCs w:val="28"/>
              </w:rPr>
              <w:t>)</w:t>
            </w:r>
          </w:p>
        </w:tc>
      </w:tr>
      <w:tr w:rsidR="000C15FA" w:rsidTr="006A7EB6">
        <w:trPr>
          <w:trHeight w:val="397"/>
        </w:trPr>
        <w:tc>
          <w:tcPr>
            <w:tcW w:w="706" w:type="dxa"/>
          </w:tcPr>
          <w:p w:rsidR="000C15FA" w:rsidRPr="00BA005A" w:rsidRDefault="000C15FA" w:rsidP="000C15FA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519" w:type="dxa"/>
          </w:tcPr>
          <w:p w:rsidR="000C15FA" w:rsidRPr="006E2BFF" w:rsidRDefault="000C15FA" w:rsidP="000C15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>de urgență cu bilet de la -   medicul de familie</w:t>
            </w:r>
          </w:p>
        </w:tc>
        <w:tc>
          <w:tcPr>
            <w:tcW w:w="2118" w:type="dxa"/>
            <w:vAlign w:val="center"/>
          </w:tcPr>
          <w:p w:rsidR="000C15FA" w:rsidRPr="00BA005A" w:rsidRDefault="000C15FA" w:rsidP="000C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36,2%</w:t>
            </w:r>
            <w:r>
              <w:rPr>
                <w:sz w:val="28"/>
                <w:szCs w:val="28"/>
              </w:rPr>
              <w:t>)</w:t>
            </w:r>
          </w:p>
        </w:tc>
      </w:tr>
      <w:tr w:rsidR="000C15FA" w:rsidTr="006A7EB6">
        <w:trPr>
          <w:trHeight w:val="397"/>
        </w:trPr>
        <w:tc>
          <w:tcPr>
            <w:tcW w:w="706" w:type="dxa"/>
          </w:tcPr>
          <w:p w:rsidR="000C15FA" w:rsidRPr="00BA005A" w:rsidRDefault="000C15FA" w:rsidP="000C15FA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519" w:type="dxa"/>
          </w:tcPr>
          <w:p w:rsidR="000C15FA" w:rsidRPr="006E2BFF" w:rsidRDefault="000C15FA" w:rsidP="000C15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 xml:space="preserve">de urgenţă cu bilet de la -   medicul specialist </w:t>
            </w:r>
          </w:p>
        </w:tc>
        <w:tc>
          <w:tcPr>
            <w:tcW w:w="2118" w:type="dxa"/>
          </w:tcPr>
          <w:p w:rsidR="000C15FA" w:rsidRPr="00BA005A" w:rsidRDefault="000C15FA" w:rsidP="000C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16.7%</w:t>
            </w:r>
            <w:r>
              <w:rPr>
                <w:sz w:val="28"/>
                <w:szCs w:val="28"/>
              </w:rPr>
              <w:t>)</w:t>
            </w:r>
          </w:p>
        </w:tc>
      </w:tr>
      <w:tr w:rsidR="000C15FA" w:rsidTr="006A7EB6">
        <w:trPr>
          <w:trHeight w:val="397"/>
        </w:trPr>
        <w:tc>
          <w:tcPr>
            <w:tcW w:w="706" w:type="dxa"/>
          </w:tcPr>
          <w:p w:rsidR="000C15FA" w:rsidRPr="00BA005A" w:rsidRDefault="000C15FA" w:rsidP="000C15FA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519" w:type="dxa"/>
          </w:tcPr>
          <w:p w:rsidR="000C15FA" w:rsidRPr="006E2BFF" w:rsidRDefault="000C15FA" w:rsidP="000C15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2BFF">
              <w:rPr>
                <w:sz w:val="28"/>
                <w:szCs w:val="28"/>
              </w:rPr>
              <w:t xml:space="preserve">de urgenţă   -   sinestătător </w:t>
            </w:r>
          </w:p>
        </w:tc>
        <w:tc>
          <w:tcPr>
            <w:tcW w:w="2118" w:type="dxa"/>
          </w:tcPr>
          <w:p w:rsidR="000C15FA" w:rsidRPr="00BA005A" w:rsidRDefault="000C15FA" w:rsidP="000C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15,7%</w:t>
            </w:r>
            <w:r>
              <w:rPr>
                <w:sz w:val="28"/>
                <w:szCs w:val="28"/>
              </w:rPr>
              <w:t>)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zile –pat exploatate   - real 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Număr zile –pat exploatate </w:t>
            </w:r>
            <w:r w:rsidRPr="00BA005A">
              <w:rPr>
                <w:sz w:val="28"/>
                <w:szCs w:val="28"/>
              </w:rPr>
              <w:t xml:space="preserve"> -  plan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164,3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Au activat paturi în mediu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Ponderea de utilizare a patului  (%)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Rotaţia pat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Durata medie de tratament:  </w:t>
            </w:r>
          </w:p>
          <w:p w:rsidR="006B4D0C" w:rsidRPr="00346458" w:rsidRDefault="006B4D0C" w:rsidP="006B4D0C">
            <w:pPr>
              <w:pStyle w:val="a3"/>
              <w:numPr>
                <w:ilvl w:val="0"/>
                <w:numId w:val="2"/>
              </w:num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346458">
              <w:rPr>
                <w:sz w:val="28"/>
                <w:szCs w:val="28"/>
              </w:rPr>
              <w:t xml:space="preserve">total </w:t>
            </w:r>
          </w:p>
          <w:p w:rsidR="006B4D0C" w:rsidRPr="00346458" w:rsidRDefault="006B4D0C" w:rsidP="006B4D0C">
            <w:pPr>
              <w:pStyle w:val="a3"/>
              <w:numPr>
                <w:ilvl w:val="0"/>
                <w:numId w:val="2"/>
              </w:num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346458">
              <w:rPr>
                <w:sz w:val="28"/>
                <w:szCs w:val="28"/>
              </w:rPr>
              <w:t>asigurate</w:t>
            </w:r>
          </w:p>
        </w:tc>
        <w:tc>
          <w:tcPr>
            <w:tcW w:w="2118" w:type="dxa"/>
            <w:vAlign w:val="center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</w:p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  <w:r>
              <w:rPr>
                <w:sz w:val="28"/>
                <w:szCs w:val="28"/>
              </w:rPr>
              <w:t xml:space="preserve"> z-p</w:t>
            </w:r>
          </w:p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 xml:space="preserve"> z-p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bolnavi decedaţi în spital </w:t>
            </w:r>
          </w:p>
        </w:tc>
        <w:tc>
          <w:tcPr>
            <w:tcW w:w="2118" w:type="dxa"/>
          </w:tcPr>
          <w:p w:rsidR="006B4D0C" w:rsidRPr="00BA005A" w:rsidRDefault="006B4D0C" w:rsidP="006B4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Letalitatea 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Rata autopsiilor 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57,9%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10.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Rata bolnavilor decedaţi în vîrsta aptă de muncă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11.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Rata bolnavilor decedaţi in primele 24 ore de spitalizare</w:t>
            </w:r>
          </w:p>
        </w:tc>
        <w:tc>
          <w:tcPr>
            <w:tcW w:w="2118" w:type="dxa"/>
            <w:vAlign w:val="center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A005A">
              <w:rPr>
                <w:sz w:val="28"/>
                <w:szCs w:val="28"/>
              </w:rPr>
              <w:t>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Activitatea chirurgicală 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  <w:r w:rsidR="006B4D0C">
              <w:rPr>
                <w:sz w:val="28"/>
                <w:szCs w:val="28"/>
              </w:rPr>
              <w:t>%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Letalitatea postoperatorie 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A7EB6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Complicaţii postoperatorii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naşteri 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Inclusiv: naşteri in afara maternităţii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Operaţii cezariene 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Mortalitatea perinatală (la 1000 născuţi vii)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6B4D0C">
              <w:rPr>
                <w:sz w:val="28"/>
                <w:szCs w:val="28"/>
              </w:rPr>
              <w:t>%</w:t>
            </w:r>
            <w:r w:rsidR="006B4D0C" w:rsidRPr="00346458">
              <w:rPr>
                <w:sz w:val="14"/>
                <w:szCs w:val="14"/>
              </w:rPr>
              <w:t>00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Mortinatalitatea (la 1000 născuţi vii)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6B4D0C" w:rsidRPr="00346458">
              <w:rPr>
                <w:sz w:val="28"/>
                <w:szCs w:val="28"/>
              </w:rPr>
              <w:t>%</w:t>
            </w:r>
            <w:r w:rsidR="006B4D0C" w:rsidRPr="00346458">
              <w:rPr>
                <w:sz w:val="14"/>
                <w:szCs w:val="14"/>
              </w:rPr>
              <w:t>00</w:t>
            </w:r>
          </w:p>
        </w:tc>
      </w:tr>
      <w:tr w:rsidR="006B4D0C" w:rsidTr="006A7EB6">
        <w:trPr>
          <w:trHeight w:val="397"/>
        </w:trPr>
        <w:tc>
          <w:tcPr>
            <w:tcW w:w="706" w:type="dxa"/>
          </w:tcPr>
          <w:p w:rsidR="006B4D0C" w:rsidRDefault="006B4D0C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9" w:type="dxa"/>
          </w:tcPr>
          <w:p w:rsidR="006B4D0C" w:rsidRPr="00BA005A" w:rsidRDefault="006B4D0C" w:rsidP="006B4D0C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>Mortalitatea neonatala precoce (0-6 zile) la 1000 născuţi vii)</w:t>
            </w:r>
          </w:p>
        </w:tc>
        <w:tc>
          <w:tcPr>
            <w:tcW w:w="2118" w:type="dxa"/>
            <w:vAlign w:val="center"/>
          </w:tcPr>
          <w:p w:rsidR="006B4D0C" w:rsidRPr="00BA005A" w:rsidRDefault="006A7EB6" w:rsidP="006B4D0C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4D0C" w:rsidRPr="00346458">
              <w:rPr>
                <w:sz w:val="28"/>
                <w:szCs w:val="28"/>
              </w:rPr>
              <w:t>%</w:t>
            </w:r>
            <w:r w:rsidR="006B4D0C" w:rsidRPr="00346458">
              <w:rPr>
                <w:sz w:val="14"/>
                <w:szCs w:val="14"/>
              </w:rPr>
              <w:t>00</w:t>
            </w:r>
          </w:p>
        </w:tc>
      </w:tr>
      <w:tr w:rsidR="006A7EB6" w:rsidTr="006A7EB6">
        <w:trPr>
          <w:trHeight w:val="397"/>
        </w:trPr>
        <w:tc>
          <w:tcPr>
            <w:tcW w:w="706" w:type="dxa"/>
          </w:tcPr>
          <w:p w:rsidR="006A7EB6" w:rsidRDefault="006A7EB6" w:rsidP="006A7EB6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9" w:type="dxa"/>
          </w:tcPr>
          <w:p w:rsidR="006A7EB6" w:rsidRPr="00BA005A" w:rsidRDefault="006A7EB6" w:rsidP="006A7EB6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Număr donatori </w:t>
            </w:r>
          </w:p>
        </w:tc>
        <w:tc>
          <w:tcPr>
            <w:tcW w:w="2118" w:type="dxa"/>
            <w:vAlign w:val="center"/>
          </w:tcPr>
          <w:p w:rsidR="006A7EB6" w:rsidRPr="00BA005A" w:rsidRDefault="006A7EB6" w:rsidP="006A7EB6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</w:tr>
      <w:tr w:rsidR="006A7EB6" w:rsidTr="006A7EB6">
        <w:trPr>
          <w:trHeight w:val="397"/>
        </w:trPr>
        <w:tc>
          <w:tcPr>
            <w:tcW w:w="706" w:type="dxa"/>
          </w:tcPr>
          <w:p w:rsidR="006A7EB6" w:rsidRDefault="006A7EB6" w:rsidP="006A7EB6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7519" w:type="dxa"/>
          </w:tcPr>
          <w:p w:rsidR="006A7EB6" w:rsidRPr="00BA005A" w:rsidRDefault="006A7EB6" w:rsidP="006A7EB6">
            <w:pPr>
              <w:tabs>
                <w:tab w:val="left" w:pos="3585"/>
                <w:tab w:val="left" w:pos="4215"/>
              </w:tabs>
              <w:ind w:right="-30"/>
              <w:rPr>
                <w:sz w:val="28"/>
                <w:szCs w:val="28"/>
              </w:rPr>
            </w:pPr>
            <w:r w:rsidRPr="00BA005A">
              <w:rPr>
                <w:sz w:val="28"/>
                <w:szCs w:val="28"/>
              </w:rPr>
              <w:t xml:space="preserve"> Inclusiv:  -  pentru necesitatele SR </w:t>
            </w:r>
          </w:p>
        </w:tc>
        <w:tc>
          <w:tcPr>
            <w:tcW w:w="2118" w:type="dxa"/>
            <w:vAlign w:val="center"/>
          </w:tcPr>
          <w:p w:rsidR="006A7EB6" w:rsidRPr="00BA005A" w:rsidRDefault="006A7EB6" w:rsidP="006A7EB6">
            <w:pPr>
              <w:tabs>
                <w:tab w:val="left" w:pos="3585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</w:tbl>
    <w:p w:rsidR="00B94CD5" w:rsidRDefault="00B94CD5">
      <w:bookmarkStart w:id="0" w:name="_GoBack"/>
      <w:bookmarkEnd w:id="0"/>
    </w:p>
    <w:sectPr w:rsidR="00B94CD5" w:rsidSect="006B4D0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029E"/>
    <w:multiLevelType w:val="hybridMultilevel"/>
    <w:tmpl w:val="25E0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760D4"/>
    <w:multiLevelType w:val="hybridMultilevel"/>
    <w:tmpl w:val="7FAC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C"/>
    <w:rsid w:val="000C15FA"/>
    <w:rsid w:val="004218AC"/>
    <w:rsid w:val="006A7EB6"/>
    <w:rsid w:val="006B4D0C"/>
    <w:rsid w:val="00B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C0B9"/>
  <w15:chartTrackingRefBased/>
  <w15:docId w15:val="{2D684141-23D5-401B-95C8-F9E6C78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Gherman Gherman</dc:creator>
  <cp:keywords/>
  <dc:description/>
  <cp:lastModifiedBy>Gherman Gherman</cp:lastModifiedBy>
  <cp:revision>2</cp:revision>
  <dcterms:created xsi:type="dcterms:W3CDTF">2019-07-26T08:19:00Z</dcterms:created>
  <dcterms:modified xsi:type="dcterms:W3CDTF">2019-07-26T08:59:00Z</dcterms:modified>
</cp:coreProperties>
</file>